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C97" w:rsidRDefault="001B6C97" w:rsidP="001B6C97">
      <w:bookmarkStart w:id="0" w:name="_GoBack"/>
      <w:bookmarkEnd w:id="0"/>
    </w:p>
    <w:p w:rsidR="001B6C97" w:rsidRDefault="001B6C97" w:rsidP="001B6C97"/>
    <w:p w:rsidR="001B6C97" w:rsidRDefault="001B6C97" w:rsidP="001B6C97"/>
    <w:p w:rsidR="001B6C97" w:rsidRDefault="001B6C97" w:rsidP="001B6C97"/>
    <w:p w:rsidR="001B6C97" w:rsidRDefault="001B6C97" w:rsidP="001B6C97"/>
    <w:p w:rsidR="003647AD" w:rsidRDefault="001B6C97" w:rsidP="00216C6B">
      <w:pPr>
        <w:jc w:val="center"/>
      </w:pPr>
      <w:r>
        <w:t xml:space="preserve">Culture </w:t>
      </w:r>
      <w:r w:rsidR="00216C6B">
        <w:t xml:space="preserve">and Leadership within Organizations: The Case of </w:t>
      </w:r>
      <w:proofErr w:type="spellStart"/>
      <w:r>
        <w:t>Uber</w:t>
      </w:r>
      <w:proofErr w:type="spellEnd"/>
    </w:p>
    <w:p w:rsidR="001B6C97" w:rsidRDefault="001B6C97" w:rsidP="00216C6B">
      <w:pPr>
        <w:jc w:val="center"/>
      </w:pPr>
      <w:r>
        <w:t xml:space="preserve">Student </w:t>
      </w:r>
      <w:r w:rsidR="00216C6B">
        <w:t>Name</w:t>
      </w:r>
    </w:p>
    <w:p w:rsidR="001B6C97" w:rsidRDefault="001B6C97" w:rsidP="00216C6B">
      <w:pPr>
        <w:jc w:val="center"/>
      </w:pPr>
      <w:r>
        <w:t xml:space="preserve">Institution </w:t>
      </w:r>
      <w:r w:rsidR="00216C6B">
        <w:t>Affiliation</w:t>
      </w:r>
    </w:p>
    <w:p w:rsidR="00216C6B" w:rsidRDefault="00216C6B" w:rsidP="001B6C97"/>
    <w:p w:rsidR="00216C6B" w:rsidRDefault="00216C6B" w:rsidP="001B6C97"/>
    <w:p w:rsidR="00216C6B" w:rsidRDefault="00216C6B" w:rsidP="001B6C97"/>
    <w:p w:rsidR="00216C6B" w:rsidRDefault="00216C6B" w:rsidP="001B6C97"/>
    <w:p w:rsidR="00216C6B" w:rsidRDefault="00216C6B" w:rsidP="001B6C97"/>
    <w:p w:rsidR="00216C6B" w:rsidRDefault="00216C6B" w:rsidP="001B6C97"/>
    <w:p w:rsidR="00216C6B" w:rsidRDefault="00216C6B" w:rsidP="001B6C97"/>
    <w:p w:rsidR="00216C6B" w:rsidRDefault="00216C6B" w:rsidP="001B6C97"/>
    <w:p w:rsidR="00216C6B" w:rsidRDefault="00216C6B" w:rsidP="001B6C97"/>
    <w:p w:rsidR="00216C6B" w:rsidRDefault="00216C6B" w:rsidP="001B6C97"/>
    <w:p w:rsidR="001B6C97" w:rsidRDefault="001B6C97" w:rsidP="00216C6B">
      <w:pPr>
        <w:jc w:val="center"/>
      </w:pPr>
      <w:r>
        <w:lastRenderedPageBreak/>
        <w:t xml:space="preserve">Culture </w:t>
      </w:r>
      <w:r w:rsidR="00216C6B">
        <w:t xml:space="preserve">and Leadership within Organizations: The Case of </w:t>
      </w:r>
      <w:proofErr w:type="spellStart"/>
      <w:r>
        <w:t>Uber</w:t>
      </w:r>
      <w:proofErr w:type="spellEnd"/>
    </w:p>
    <w:p w:rsidR="006B669F" w:rsidRDefault="009E1632" w:rsidP="00216C6B">
      <w:pPr>
        <w:ind w:firstLine="720"/>
      </w:pPr>
      <w:r>
        <w:t xml:space="preserve">The resultant benefits of strong corporate cultures </w:t>
      </w:r>
      <w:r w:rsidR="00F458A0">
        <w:t xml:space="preserve">are </w:t>
      </w:r>
      <w:r w:rsidR="00E73280">
        <w:t xml:space="preserve">instinctive and </w:t>
      </w:r>
      <w:r w:rsidR="00F458A0">
        <w:t>decidedly supported by the social sciences</w:t>
      </w:r>
      <w:r w:rsidR="009D283C">
        <w:t xml:space="preserve">. </w:t>
      </w:r>
      <w:r w:rsidR="0044745E">
        <w:t xml:space="preserve">Donnell and Boyle (2008) state that </w:t>
      </w:r>
      <w:r w:rsidR="00501CF9">
        <w:t>the past decade has been</w:t>
      </w:r>
      <w:r w:rsidR="00BF31E8">
        <w:t xml:space="preserve"> – </w:t>
      </w:r>
      <w:r w:rsidR="00501CF9">
        <w:t xml:space="preserve">for most scholars and academicians </w:t>
      </w:r>
      <w:r w:rsidR="00BF31E8">
        <w:t xml:space="preserve">akin to organizational studies – </w:t>
      </w:r>
      <w:r w:rsidR="00B707CC">
        <w:t>focused</w:t>
      </w:r>
      <w:r w:rsidR="00422539">
        <w:t xml:space="preserve"> on the cult</w:t>
      </w:r>
      <w:r w:rsidR="00383678">
        <w:t xml:space="preserve">ure concept and practices </w:t>
      </w:r>
      <w:r w:rsidR="00CE2444">
        <w:t xml:space="preserve">implemented in the handling of people within an organization. Similarly, Watson (2006) fondly notes and emphasizes that </w:t>
      </w:r>
      <w:r w:rsidR="003400A1">
        <w:t>one significant trend christening managerial thinking is the fact that in recen</w:t>
      </w:r>
      <w:r w:rsidR="00731CD2">
        <w:t xml:space="preserve">t decades, </w:t>
      </w:r>
      <w:r w:rsidR="00D754DA">
        <w:t xml:space="preserve">the focus of such thinking </w:t>
      </w:r>
      <w:r w:rsidR="00731CD2">
        <w:t>has been on the creation of strong organizational cultures</w:t>
      </w:r>
      <w:r w:rsidR="00BA34C4">
        <w:t xml:space="preserve">. As such, culture and leadership are inherently intertwined and dependent on each other. </w:t>
      </w:r>
      <w:r w:rsidR="00A637E8">
        <w:t xml:space="preserve">The focus of this paper identifies three pertinent issues affecting the corporate culture at </w:t>
      </w:r>
      <w:proofErr w:type="spellStart"/>
      <w:r w:rsidR="00A637E8">
        <w:t>Uber</w:t>
      </w:r>
      <w:proofErr w:type="spellEnd"/>
      <w:r w:rsidR="00A637E8">
        <w:t>. These issues, according to the presented case are</w:t>
      </w:r>
      <w:r w:rsidR="00600FE1">
        <w:t xml:space="preserve"> an exclusionary culture, the </w:t>
      </w:r>
      <w:r w:rsidR="00387631">
        <w:t xml:space="preserve">immoderation of unacceptable behavior, and </w:t>
      </w:r>
      <w:r w:rsidR="00E94054">
        <w:t>poor communication</w:t>
      </w:r>
    </w:p>
    <w:p w:rsidR="000C32C9" w:rsidRDefault="00FF7B51" w:rsidP="00216C6B">
      <w:pPr>
        <w:ind w:firstLine="720"/>
      </w:pPr>
      <w:r>
        <w:t>Donnell and B</w:t>
      </w:r>
      <w:r w:rsidR="009D48A8">
        <w:t xml:space="preserve">oyle (2008), </w:t>
      </w:r>
      <w:r w:rsidR="00E505E1">
        <w:t xml:space="preserve">in an analysis of </w:t>
      </w:r>
      <w:r w:rsidR="00A62954">
        <w:t xml:space="preserve">the Australian Public Service, </w:t>
      </w:r>
      <w:r w:rsidR="009D48A8">
        <w:t xml:space="preserve">further state that the interconnectedness of culture and leadership </w:t>
      </w:r>
      <w:r w:rsidR="00F35378">
        <w:t xml:space="preserve">is decidedly essential in the sense that codes of conduct, statements of values, and public service management principles are </w:t>
      </w:r>
      <w:r w:rsidR="00E56BFE">
        <w:t xml:space="preserve">all aspirational statements without proper leadership, </w:t>
      </w:r>
      <w:r w:rsidR="00150465">
        <w:t>and will remain to be rhetoric. Therefore,</w:t>
      </w:r>
      <w:r w:rsidR="001609EF">
        <w:t xml:space="preserve"> in macro terms, culture is imperative for the modernization of public service programs and the enhancement of organizational performance. </w:t>
      </w:r>
    </w:p>
    <w:p w:rsidR="00331BD2" w:rsidRPr="00216C6B" w:rsidRDefault="00E17C80" w:rsidP="00216C6B">
      <w:pPr>
        <w:jc w:val="center"/>
        <w:rPr>
          <w:b/>
        </w:rPr>
      </w:pPr>
      <w:r w:rsidRPr="00216C6B">
        <w:rPr>
          <w:b/>
        </w:rPr>
        <w:t>Teamwork</w:t>
      </w:r>
    </w:p>
    <w:p w:rsidR="00331BD2" w:rsidRDefault="000F613F" w:rsidP="001B6C97">
      <w:pPr>
        <w:ind w:firstLine="720"/>
      </w:pPr>
      <w:r>
        <w:t>By definition, cultural exclusion seeps and mo</w:t>
      </w:r>
      <w:r w:rsidR="00CB7BAA">
        <w:t xml:space="preserve">rphs to become social exclusion, which means that individuals are methodically blocked or denied ample rights, resources, and pertinent opportunities. At </w:t>
      </w:r>
      <w:proofErr w:type="spellStart"/>
      <w:r w:rsidR="00CB7BAA">
        <w:t>Uber</w:t>
      </w:r>
      <w:proofErr w:type="spellEnd"/>
      <w:r w:rsidR="00CB7BAA">
        <w:t xml:space="preserve"> the culture of exclusion is </w:t>
      </w:r>
      <w:r w:rsidR="00617E38">
        <w:t xml:space="preserve">eminently evident. First, as demonstrated by </w:t>
      </w:r>
      <w:r w:rsidR="00C84F11">
        <w:t>Ms.</w:t>
      </w:r>
      <w:r w:rsidR="00617E38">
        <w:t xml:space="preserve"> Fowler </w:t>
      </w:r>
      <w:proofErr w:type="spellStart"/>
      <w:r w:rsidR="00617E38">
        <w:t>Rigetti</w:t>
      </w:r>
      <w:proofErr w:type="spellEnd"/>
      <w:r w:rsidR="00617E38">
        <w:t xml:space="preserve">, a </w:t>
      </w:r>
      <w:r w:rsidR="001F44C7">
        <w:t xml:space="preserve">software engineer, the male-dominated environment within the work </w:t>
      </w:r>
      <w:r w:rsidR="001F44C7">
        <w:lastRenderedPageBreak/>
        <w:t xml:space="preserve">offices of </w:t>
      </w:r>
      <w:proofErr w:type="spellStart"/>
      <w:r w:rsidR="001F44C7">
        <w:t>Uber</w:t>
      </w:r>
      <w:proofErr w:type="spellEnd"/>
      <w:r w:rsidR="001F44C7">
        <w:t xml:space="preserve"> made her uncomfortable to the point that she quit her job. </w:t>
      </w:r>
      <w:r w:rsidR="006C2DF1">
        <w:t>In her claims, the workplace was “</w:t>
      </w:r>
      <w:r w:rsidR="006C2DF1" w:rsidRPr="006C2DF1">
        <w:t>permissive of sexual harassment and sexism</w:t>
      </w:r>
      <w:r w:rsidR="006C2DF1">
        <w:t>.” While this was the case, it is clear that she could not dispense her professional tasks e</w:t>
      </w:r>
      <w:r w:rsidR="007369D3">
        <w:t xml:space="preserve">fficiently thus prompting the leave. Such and exclusionary culture nullifies the importance of teamwork as a prime culture within an enterprise. </w:t>
      </w:r>
      <w:proofErr w:type="spellStart"/>
      <w:r w:rsidR="007369D3" w:rsidRPr="007369D3">
        <w:t>Schermerhorn</w:t>
      </w:r>
      <w:proofErr w:type="spellEnd"/>
      <w:r w:rsidR="007369D3">
        <w:t xml:space="preserve"> (</w:t>
      </w:r>
      <w:r w:rsidR="00816272">
        <w:t>2011</w:t>
      </w:r>
      <w:r w:rsidR="007369D3">
        <w:t xml:space="preserve">) states that an effective team has three attributes </w:t>
      </w:r>
      <w:r w:rsidR="00E94054">
        <w:t xml:space="preserve">that enable it achieve its ultimate goals. These aspects include the performance of tasks, </w:t>
      </w:r>
      <w:r w:rsidR="00E618B4">
        <w:t>the satisfaction of its members, and the future viability of the team</w:t>
      </w:r>
      <w:r w:rsidR="005C3BB4">
        <w:t xml:space="preserve"> (</w:t>
      </w:r>
      <w:proofErr w:type="spellStart"/>
      <w:r w:rsidR="005C3BB4" w:rsidRPr="007369D3">
        <w:t>Schermerhorn</w:t>
      </w:r>
      <w:proofErr w:type="spellEnd"/>
      <w:r w:rsidR="005C3BB4">
        <w:t>,</w:t>
      </w:r>
      <w:r w:rsidR="00816272">
        <w:t xml:space="preserve"> 2011,</w:t>
      </w:r>
      <w:r w:rsidR="005C3BB4">
        <w:t xml:space="preserve"> </w:t>
      </w:r>
      <w:r w:rsidR="001D6011">
        <w:t>p. 396</w:t>
      </w:r>
      <w:r w:rsidR="005C3BB4">
        <w:t>)</w:t>
      </w:r>
      <w:r w:rsidR="00E618B4">
        <w:t>. Most s</w:t>
      </w:r>
      <w:r w:rsidR="00C84F11">
        <w:t xml:space="preserve">oftware engineers work in teams, </w:t>
      </w:r>
      <w:r w:rsidR="00E618B4">
        <w:t xml:space="preserve">designing pertinent </w:t>
      </w:r>
      <w:r w:rsidR="00C84F11">
        <w:t xml:space="preserve">system modules for </w:t>
      </w:r>
      <w:r w:rsidR="00E618B4">
        <w:t>large infrastructure</w:t>
      </w:r>
      <w:r w:rsidR="00C84F11">
        <w:t>s</w:t>
      </w:r>
      <w:r w:rsidR="00E618B4">
        <w:t xml:space="preserve">. </w:t>
      </w:r>
      <w:r w:rsidR="00C84F11">
        <w:t xml:space="preserve">In Ms. Fowler’s case, </w:t>
      </w:r>
      <w:r w:rsidR="004B52DF">
        <w:t>all three aspects were interfered with since she could not perform her tasks amply</w:t>
      </w:r>
      <w:r w:rsidR="003D1809">
        <w:t xml:space="preserve">. </w:t>
      </w:r>
      <w:r w:rsidR="009A7DCD">
        <w:t xml:space="preserve">Therefore, the aspect of culture remains admissible to organizational </w:t>
      </w:r>
      <w:r w:rsidR="009D2FA9">
        <w:t xml:space="preserve">achievements. </w:t>
      </w:r>
    </w:p>
    <w:p w:rsidR="009D2FA9" w:rsidRPr="00216C6B" w:rsidRDefault="00E17C80" w:rsidP="00216C6B">
      <w:pPr>
        <w:jc w:val="center"/>
        <w:rPr>
          <w:b/>
        </w:rPr>
      </w:pPr>
      <w:r w:rsidRPr="00216C6B">
        <w:rPr>
          <w:b/>
        </w:rPr>
        <w:t>Values</w:t>
      </w:r>
    </w:p>
    <w:p w:rsidR="00CA5C24" w:rsidRDefault="00E17C80" w:rsidP="001B6C97">
      <w:pPr>
        <w:ind w:firstLine="720"/>
      </w:pPr>
      <w:r>
        <w:t>Coleman (2013)</w:t>
      </w:r>
      <w:r w:rsidR="0031439A">
        <w:t>,</w:t>
      </w:r>
      <w:r>
        <w:t xml:space="preserve"> </w:t>
      </w:r>
      <w:r w:rsidR="0031439A">
        <w:t xml:space="preserve">states that the values of a company are the fundamental basis of its culture. Within companies, there are visions, missions, and purposes. While the vision clearly stipulates the purpose of the company, the use of values </w:t>
      </w:r>
      <w:r w:rsidR="00FF1332">
        <w:t xml:space="preserve">gives proper alignment to good mindsets, which translates to the behavior of employees in a company. Conformed companies usually set </w:t>
      </w:r>
      <w:r w:rsidR="00FC7DF1">
        <w:t xml:space="preserve">and articulate their values clearly and promptly communicate them to employees. Most values within a company entail the mode of client treatment, </w:t>
      </w:r>
      <w:r w:rsidR="00166C2D">
        <w:t xml:space="preserve">colleague treatment, and the upholding of acute standards of professionalism. </w:t>
      </w:r>
      <w:r w:rsidR="00EB31F7">
        <w:t xml:space="preserve">In Google, esteemed values, famously enshrined in their phrase “don’t be evil” are true. </w:t>
      </w:r>
      <w:proofErr w:type="spellStart"/>
      <w:r w:rsidR="005B4F69" w:rsidRPr="005B4F69">
        <w:t>Schermerhorn</w:t>
      </w:r>
      <w:proofErr w:type="spellEnd"/>
      <w:r w:rsidR="005B4F69" w:rsidRPr="005B4F69">
        <w:t xml:space="preserve"> </w:t>
      </w:r>
      <w:r w:rsidR="005B4F69">
        <w:t>(</w:t>
      </w:r>
      <w:r w:rsidR="00D2562C">
        <w:t>2011),</w:t>
      </w:r>
      <w:r w:rsidR="005B4F69">
        <w:t xml:space="preserve"> notes that values are the core of any organization and wholesomely define its cultural stance. I</w:t>
      </w:r>
      <w:r w:rsidR="00CA5C24">
        <w:t>n</w:t>
      </w:r>
      <w:r w:rsidR="005B4F69">
        <w:t xml:space="preserve"> some prime and successful companies, values emphasize </w:t>
      </w:r>
      <w:r w:rsidR="00CA5C24">
        <w:t>performance excellence, social responsibility, worker involvement, integrity, teamwork, and customer service (</w:t>
      </w:r>
      <w:proofErr w:type="spellStart"/>
      <w:r w:rsidR="00D2562C" w:rsidRPr="005B4F69">
        <w:t>Schermerhorn</w:t>
      </w:r>
      <w:proofErr w:type="spellEnd"/>
      <w:r w:rsidR="00D2562C">
        <w:t xml:space="preserve">, 2011, </w:t>
      </w:r>
      <w:r w:rsidR="00D70400">
        <w:t>p. 263</w:t>
      </w:r>
      <w:r w:rsidR="00CA5C24">
        <w:t>)</w:t>
      </w:r>
      <w:r w:rsidR="00816272">
        <w:t>.</w:t>
      </w:r>
    </w:p>
    <w:p w:rsidR="009D2FA9" w:rsidRDefault="00595C88" w:rsidP="001B6C97">
      <w:pPr>
        <w:ind w:firstLine="720"/>
      </w:pPr>
      <w:r>
        <w:lastRenderedPageBreak/>
        <w:t xml:space="preserve">Within </w:t>
      </w:r>
      <w:proofErr w:type="spellStart"/>
      <w:r>
        <w:t>Uber</w:t>
      </w:r>
      <w:proofErr w:type="spellEnd"/>
      <w:r>
        <w:t>, the culture o</w:t>
      </w:r>
      <w:r w:rsidR="009308D8">
        <w:t xml:space="preserve">f values is grossly overlooked as the company has been embroiled in numerous lawsuits and cases involving lucid behavior. From </w:t>
      </w:r>
      <w:r w:rsidR="00752265">
        <w:t>the text concerning case one, “</w:t>
      </w:r>
      <w:proofErr w:type="spellStart"/>
      <w:r w:rsidR="00752265" w:rsidRPr="00752265">
        <w:t>Uber</w:t>
      </w:r>
      <w:proofErr w:type="spellEnd"/>
      <w:r w:rsidR="00752265" w:rsidRPr="00752265">
        <w:t xml:space="preserve"> Technologies Inc. Chief Executive Travis </w:t>
      </w:r>
      <w:proofErr w:type="spellStart"/>
      <w:r w:rsidR="00752265" w:rsidRPr="00752265">
        <w:t>Kalanick</w:t>
      </w:r>
      <w:proofErr w:type="spellEnd"/>
      <w:r w:rsidR="00752265" w:rsidRPr="00752265">
        <w:t xml:space="preserve"> said he would take an indefinite leave from the company he built into the world's most valuable s</w:t>
      </w:r>
      <w:r w:rsidR="001E188A">
        <w:t>tartup, as the ride</w:t>
      </w:r>
      <w:r w:rsidR="00752265" w:rsidRPr="00752265">
        <w:t xml:space="preserve"> hailing giant announced sweeping changes to its workplace culture in response to a series of scandals.</w:t>
      </w:r>
      <w:r w:rsidR="00752265">
        <w:t xml:space="preserve">” The scandals in this sense include the incidents of sexual harassment </w:t>
      </w:r>
      <w:r w:rsidR="00226F33">
        <w:t xml:space="preserve">that befell Ms. Fowler and further sexist remarks by </w:t>
      </w:r>
      <w:proofErr w:type="spellStart"/>
      <w:r w:rsidR="00226F33">
        <w:t>Uber</w:t>
      </w:r>
      <w:proofErr w:type="spellEnd"/>
      <w:r w:rsidR="00226F33">
        <w:t xml:space="preserve"> director and major investor David </w:t>
      </w:r>
      <w:proofErr w:type="spellStart"/>
      <w:r w:rsidR="00226F33">
        <w:t>Bonderman</w:t>
      </w:r>
      <w:proofErr w:type="spellEnd"/>
      <w:r w:rsidR="00226F33">
        <w:t xml:space="preserve">. </w:t>
      </w:r>
      <w:r w:rsidR="00DD5976">
        <w:t xml:space="preserve">Moreover, the company is known to encourage the use of alcohol and other controlled substances within the office. </w:t>
      </w:r>
      <w:r w:rsidR="000B444C">
        <w:t>The excerpt “t</w:t>
      </w:r>
      <w:r w:rsidR="000B444C" w:rsidRPr="000B444C">
        <w:t>he report suggested restrictions on alcohol consumption and the use of controlled substances at the office, as well as romantic relationships among colleagues</w:t>
      </w:r>
      <w:r w:rsidR="000B444C">
        <w:t xml:space="preserve">” affirms this. </w:t>
      </w:r>
      <w:r w:rsidR="001E188A">
        <w:t xml:space="preserve">Therefore, the management of values is imperative for the promotion of good culture within an organization. </w:t>
      </w:r>
    </w:p>
    <w:p w:rsidR="001E188A" w:rsidRPr="00216C6B" w:rsidRDefault="001E188A" w:rsidP="00216C6B">
      <w:pPr>
        <w:jc w:val="center"/>
        <w:rPr>
          <w:b/>
        </w:rPr>
      </w:pPr>
      <w:r w:rsidRPr="00216C6B">
        <w:rPr>
          <w:b/>
        </w:rPr>
        <w:t>Communication</w:t>
      </w:r>
    </w:p>
    <w:p w:rsidR="001E188A" w:rsidRDefault="001E188A" w:rsidP="001B6C97">
      <w:pPr>
        <w:ind w:firstLine="720"/>
      </w:pPr>
      <w:r>
        <w:t xml:space="preserve">It is </w:t>
      </w:r>
      <w:r w:rsidR="005564CD">
        <w:t>ostensibly</w:t>
      </w:r>
      <w:r>
        <w:t xml:space="preserve"> clear that </w:t>
      </w:r>
      <w:proofErr w:type="spellStart"/>
      <w:r>
        <w:t>Uber</w:t>
      </w:r>
      <w:proofErr w:type="spellEnd"/>
      <w:r>
        <w:t xml:space="preserve"> has a comm</w:t>
      </w:r>
      <w:r w:rsidR="005564CD">
        <w:t xml:space="preserve">unication issue owing to the fact that employees are not meeting executive directives. </w:t>
      </w:r>
      <w:r w:rsidR="00FC42C4">
        <w:t>The excerpt, “i</w:t>
      </w:r>
      <w:r w:rsidR="00FC42C4" w:rsidRPr="00FC42C4">
        <w:t xml:space="preserve">n recent months, Mr. </w:t>
      </w:r>
      <w:proofErr w:type="spellStart"/>
      <w:r w:rsidR="00FC42C4" w:rsidRPr="00FC42C4">
        <w:t>Kalanick</w:t>
      </w:r>
      <w:proofErr w:type="spellEnd"/>
      <w:r w:rsidR="00FC42C4" w:rsidRPr="00FC42C4">
        <w:t xml:space="preserve"> has lost about a half-dozen direct reports</w:t>
      </w:r>
      <w:r w:rsidR="00837A64">
        <w:t>,</w:t>
      </w:r>
      <w:r w:rsidR="00557585">
        <w:t xml:space="preserve">” shows that the head of </w:t>
      </w:r>
      <w:proofErr w:type="spellStart"/>
      <w:r w:rsidR="00557585">
        <w:t>Uber</w:t>
      </w:r>
      <w:proofErr w:type="spellEnd"/>
      <w:r w:rsidR="00557585">
        <w:t xml:space="preserve"> does not communicate effectively with his subordinates, leading to the loss of marketing, finance, operations, and communications leaders. </w:t>
      </w:r>
      <w:proofErr w:type="spellStart"/>
      <w:r w:rsidR="00BD35AF" w:rsidRPr="00BD35AF">
        <w:t>Schermerhorn</w:t>
      </w:r>
      <w:proofErr w:type="spellEnd"/>
      <w:r w:rsidR="00BD35AF">
        <w:t xml:space="preserve"> (</w:t>
      </w:r>
      <w:r w:rsidR="001D6011">
        <w:t>2011, p. 412</w:t>
      </w:r>
      <w:r w:rsidR="00BD35AF">
        <w:t xml:space="preserve">) states that competencies and skills in communication are the cornerstone of bringing positive impact within an organization. Effective communication is always double pronged between the sender and </w:t>
      </w:r>
      <w:r w:rsidR="00453BBA">
        <w:t xml:space="preserve">receiver in the sense that when a message is sent, the feedback has to take effect. Similarly, the intended and perceived meaning has to </w:t>
      </w:r>
      <w:r w:rsidR="003C264F">
        <w:t xml:space="preserve">correlate with each other and ultimately result in meaningful outputs. </w:t>
      </w:r>
      <w:r w:rsidR="00CE0641">
        <w:t xml:space="preserve">In the case of </w:t>
      </w:r>
      <w:proofErr w:type="spellStart"/>
      <w:r w:rsidR="00CE0641">
        <w:t>Uber</w:t>
      </w:r>
      <w:proofErr w:type="spellEnd"/>
      <w:r w:rsidR="00CE0641">
        <w:t xml:space="preserve">, while germane directors were </w:t>
      </w:r>
      <w:r w:rsidR="005A09E2">
        <w:t xml:space="preserve">communicating with the Chief Executive Mr. </w:t>
      </w:r>
      <w:proofErr w:type="spellStart"/>
      <w:r w:rsidR="005A09E2">
        <w:t>Kalanick</w:t>
      </w:r>
      <w:proofErr w:type="spellEnd"/>
      <w:r w:rsidR="005A09E2">
        <w:t xml:space="preserve"> through </w:t>
      </w:r>
      <w:r w:rsidR="005A09E2">
        <w:lastRenderedPageBreak/>
        <w:t xml:space="preserve">reports, the executive did not consider implementing their directives since he lost </w:t>
      </w:r>
      <w:r w:rsidR="00161D15">
        <w:t xml:space="preserve">reports. </w:t>
      </w:r>
      <w:proofErr w:type="spellStart"/>
      <w:r w:rsidR="00161D15">
        <w:t>Rozen</w:t>
      </w:r>
      <w:proofErr w:type="spellEnd"/>
      <w:r w:rsidR="00161D15">
        <w:t xml:space="preserve"> (2017</w:t>
      </w:r>
      <w:r w:rsidR="00C84C4C">
        <w:t>)</w:t>
      </w:r>
      <w:r w:rsidR="00161D15">
        <w:t xml:space="preserve"> indicates that communication is </w:t>
      </w:r>
      <w:r w:rsidR="00C84C4C">
        <w:t>a</w:t>
      </w:r>
      <w:r w:rsidR="00161D15">
        <w:t xml:space="preserve"> </w:t>
      </w:r>
      <w:r w:rsidR="004405A4">
        <w:t xml:space="preserve">potent culture that ensures various advantages, which include productivity, </w:t>
      </w:r>
      <w:r w:rsidR="00E93AA5">
        <w:t xml:space="preserve">job satisfaction, and positive effects on absenteeism among others. Predominantly, downward communication is essential </w:t>
      </w:r>
      <w:r w:rsidR="00311823">
        <w:t xml:space="preserve">and makes employees feel empowered to perform their tasks conversantly. The case of </w:t>
      </w:r>
      <w:proofErr w:type="spellStart"/>
      <w:r w:rsidR="00311823">
        <w:t>Uber</w:t>
      </w:r>
      <w:proofErr w:type="spellEnd"/>
      <w:r w:rsidR="00311823">
        <w:t xml:space="preserve"> lacked this essential downward communication, which resulted in the resignation of </w:t>
      </w:r>
      <w:r w:rsidR="00EF7A17">
        <w:t xml:space="preserve">crucial directors and managers within the company. </w:t>
      </w:r>
    </w:p>
    <w:p w:rsidR="00216C6B" w:rsidRDefault="00216C6B" w:rsidP="001B6C97"/>
    <w:p w:rsidR="00216C6B" w:rsidRDefault="00216C6B" w:rsidP="001B6C97"/>
    <w:p w:rsidR="00216C6B" w:rsidRDefault="00216C6B" w:rsidP="001B6C97"/>
    <w:p w:rsidR="00216C6B" w:rsidRDefault="00216C6B" w:rsidP="001B6C97"/>
    <w:p w:rsidR="00216C6B" w:rsidRDefault="00216C6B" w:rsidP="001B6C97"/>
    <w:p w:rsidR="00216C6B" w:rsidRDefault="00216C6B" w:rsidP="001B6C97"/>
    <w:p w:rsidR="00216C6B" w:rsidRDefault="00216C6B" w:rsidP="001B6C97"/>
    <w:p w:rsidR="00216C6B" w:rsidRDefault="00216C6B" w:rsidP="001B6C97"/>
    <w:p w:rsidR="00216C6B" w:rsidRDefault="00216C6B" w:rsidP="001B6C97"/>
    <w:p w:rsidR="00216C6B" w:rsidRDefault="00216C6B" w:rsidP="001B6C97"/>
    <w:p w:rsidR="00216C6B" w:rsidRDefault="00216C6B" w:rsidP="001B6C97"/>
    <w:p w:rsidR="00216C6B" w:rsidRDefault="00216C6B" w:rsidP="001B6C97"/>
    <w:p w:rsidR="00216C6B" w:rsidRDefault="00216C6B" w:rsidP="001B6C97"/>
    <w:p w:rsidR="003647AD" w:rsidRDefault="003647AD" w:rsidP="00216C6B">
      <w:pPr>
        <w:jc w:val="center"/>
      </w:pPr>
      <w:r>
        <w:lastRenderedPageBreak/>
        <w:t>References</w:t>
      </w:r>
    </w:p>
    <w:p w:rsidR="003647AD" w:rsidRDefault="003647AD" w:rsidP="00216C6B">
      <w:pPr>
        <w:ind w:left="720" w:hanging="720"/>
      </w:pPr>
      <w:r w:rsidRPr="003647AD">
        <w:t>Coleman, J. (2013). </w:t>
      </w:r>
      <w:r w:rsidRPr="003647AD">
        <w:rPr>
          <w:i/>
          <w:iCs/>
        </w:rPr>
        <w:t>Six Components of a Great Corporate Culture</w:t>
      </w:r>
      <w:r w:rsidRPr="003647AD">
        <w:t>. </w:t>
      </w:r>
      <w:r w:rsidRPr="003647AD">
        <w:rPr>
          <w:i/>
          <w:iCs/>
        </w:rPr>
        <w:t>Harvard Business Review</w:t>
      </w:r>
      <w:r w:rsidRPr="003647AD">
        <w:t xml:space="preserve">. Retrieved 30 April 2018, from </w:t>
      </w:r>
      <w:hyperlink r:id="rId6" w:history="1">
        <w:r w:rsidRPr="008D76A7">
          <w:rPr>
            <w:rStyle w:val="Hyperlink"/>
          </w:rPr>
          <w:t>https://hbr.org/2013/05/six-components-of-culture</w:t>
        </w:r>
      </w:hyperlink>
    </w:p>
    <w:p w:rsidR="003647AD" w:rsidRDefault="003647AD" w:rsidP="00216C6B">
      <w:pPr>
        <w:ind w:left="720" w:hanging="720"/>
      </w:pPr>
      <w:r w:rsidRPr="003647AD">
        <w:t>O'Donnell, O., &amp; Boyle, R. (2008). </w:t>
      </w:r>
      <w:r w:rsidRPr="003647AD">
        <w:rPr>
          <w:i/>
          <w:iCs/>
        </w:rPr>
        <w:t xml:space="preserve">Understanding and managing </w:t>
      </w:r>
      <w:proofErr w:type="spellStart"/>
      <w:r w:rsidRPr="003647AD">
        <w:rPr>
          <w:i/>
          <w:iCs/>
        </w:rPr>
        <w:t>organisational</w:t>
      </w:r>
      <w:proofErr w:type="spellEnd"/>
      <w:r w:rsidRPr="003647AD">
        <w:rPr>
          <w:i/>
          <w:iCs/>
        </w:rPr>
        <w:t xml:space="preserve"> culture</w:t>
      </w:r>
      <w:r w:rsidRPr="003647AD">
        <w:t>. Dublin: Institute of Public Administration.</w:t>
      </w:r>
    </w:p>
    <w:p w:rsidR="003647AD" w:rsidRDefault="003647AD" w:rsidP="00216C6B">
      <w:pPr>
        <w:ind w:left="720" w:hanging="720"/>
      </w:pPr>
      <w:proofErr w:type="spellStart"/>
      <w:r w:rsidRPr="003647AD">
        <w:t>Rozen</w:t>
      </w:r>
      <w:proofErr w:type="spellEnd"/>
      <w:r w:rsidRPr="003647AD">
        <w:t>, M. (2017). </w:t>
      </w:r>
      <w:r w:rsidRPr="003647AD">
        <w:rPr>
          <w:i/>
          <w:iCs/>
        </w:rPr>
        <w:t>How to Create a Company Culture of Communication</w:t>
      </w:r>
      <w:r w:rsidRPr="003647AD">
        <w:t>. </w:t>
      </w:r>
      <w:proofErr w:type="spellStart"/>
      <w:r w:rsidRPr="003647AD">
        <w:rPr>
          <w:i/>
          <w:iCs/>
        </w:rPr>
        <w:t>HuffPost</w:t>
      </w:r>
      <w:proofErr w:type="spellEnd"/>
      <w:r w:rsidRPr="003647AD">
        <w:t xml:space="preserve">. Retrieved 30 April 2018, from </w:t>
      </w:r>
      <w:hyperlink r:id="rId7" w:history="1">
        <w:r w:rsidRPr="008D76A7">
          <w:rPr>
            <w:rStyle w:val="Hyperlink"/>
          </w:rPr>
          <w:t>https://www.huffingtonpost.com/michelle-rozen/how-to-create-a-company-c_b_11055992.html</w:t>
        </w:r>
      </w:hyperlink>
    </w:p>
    <w:p w:rsidR="003647AD" w:rsidRDefault="003647AD" w:rsidP="00216C6B">
      <w:pPr>
        <w:ind w:left="720" w:hanging="720"/>
      </w:pPr>
      <w:proofErr w:type="spellStart"/>
      <w:r w:rsidRPr="003647AD">
        <w:t>Shermerhorn</w:t>
      </w:r>
      <w:proofErr w:type="spellEnd"/>
      <w:r w:rsidRPr="003647AD">
        <w:t>, J. (2011). </w:t>
      </w:r>
      <w:r w:rsidRPr="003647AD">
        <w:rPr>
          <w:i/>
          <w:iCs/>
        </w:rPr>
        <w:t>Introduction to Management</w:t>
      </w:r>
      <w:r w:rsidRPr="003647AD">
        <w:t xml:space="preserve"> (11th </w:t>
      </w:r>
      <w:proofErr w:type="gramStart"/>
      <w:r w:rsidRPr="003647AD">
        <w:t>ed</w:t>
      </w:r>
      <w:proofErr w:type="gramEnd"/>
      <w:r w:rsidRPr="003647AD">
        <w:t>.). Hoboken, NJ: John Wiley &amp; Sons, Inc.</w:t>
      </w:r>
    </w:p>
    <w:p w:rsidR="003647AD" w:rsidRDefault="003647AD" w:rsidP="00216C6B">
      <w:pPr>
        <w:ind w:left="720" w:hanging="720"/>
      </w:pPr>
      <w:r w:rsidRPr="003647AD">
        <w:t>Watson, T. (2006). </w:t>
      </w:r>
      <w:proofErr w:type="spellStart"/>
      <w:r w:rsidRPr="003647AD">
        <w:rPr>
          <w:i/>
          <w:iCs/>
        </w:rPr>
        <w:t>Organising</w:t>
      </w:r>
      <w:proofErr w:type="spellEnd"/>
      <w:r w:rsidRPr="003647AD">
        <w:rPr>
          <w:i/>
          <w:iCs/>
        </w:rPr>
        <w:t xml:space="preserve"> and Managing Work</w:t>
      </w:r>
      <w:r w:rsidRPr="003647AD">
        <w:t xml:space="preserve">. </w:t>
      </w:r>
      <w:proofErr w:type="spellStart"/>
      <w:r w:rsidRPr="003647AD">
        <w:t>Welwyn</w:t>
      </w:r>
      <w:proofErr w:type="spellEnd"/>
      <w:r w:rsidRPr="003647AD">
        <w:t xml:space="preserve"> Garden City: Pearson Education UK.</w:t>
      </w:r>
    </w:p>
    <w:sectPr w:rsidR="003647AD" w:rsidSect="001B6C9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C8B" w:rsidRDefault="00792C8B" w:rsidP="001B6C97">
      <w:pPr>
        <w:spacing w:after="0" w:line="240" w:lineRule="auto"/>
      </w:pPr>
      <w:r>
        <w:separator/>
      </w:r>
    </w:p>
  </w:endnote>
  <w:endnote w:type="continuationSeparator" w:id="0">
    <w:p w:rsidR="00792C8B" w:rsidRDefault="00792C8B" w:rsidP="001B6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C8B" w:rsidRDefault="00792C8B" w:rsidP="001B6C97">
      <w:pPr>
        <w:spacing w:after="0" w:line="240" w:lineRule="auto"/>
      </w:pPr>
      <w:r>
        <w:separator/>
      </w:r>
    </w:p>
  </w:footnote>
  <w:footnote w:type="continuationSeparator" w:id="0">
    <w:p w:rsidR="00792C8B" w:rsidRDefault="00792C8B" w:rsidP="001B6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EE3" w:rsidRDefault="00341EE3">
    <w:pPr>
      <w:pStyle w:val="Header"/>
      <w:jc w:val="right"/>
    </w:pPr>
    <w:r w:rsidRPr="00216C6B">
      <w:t>CULTURE AND LEADERSHIP WITHIN ORGANIZATIONS</w:t>
    </w:r>
    <w:r>
      <w:t xml:space="preserve"> </w:t>
    </w:r>
    <w:r>
      <w:tab/>
    </w:r>
    <w:sdt>
      <w:sdtPr>
        <w:id w:val="-17403204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359D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:rsidR="00341EE3" w:rsidRDefault="00341E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6C97" w:rsidRDefault="00216C6B">
    <w:pPr>
      <w:pStyle w:val="Header"/>
    </w:pPr>
    <w:r>
      <w:t xml:space="preserve">Running head: </w:t>
    </w:r>
    <w:r w:rsidRPr="00216C6B">
      <w:t>CULTURE AND LEADERSHIP WITHIN ORGANIZATIONS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DC3"/>
    <w:rsid w:val="0001359D"/>
    <w:rsid w:val="000B444C"/>
    <w:rsid w:val="000C32C9"/>
    <w:rsid w:val="000F613F"/>
    <w:rsid w:val="00150465"/>
    <w:rsid w:val="001609EF"/>
    <w:rsid w:val="00161D15"/>
    <w:rsid w:val="00166C2D"/>
    <w:rsid w:val="001B6C97"/>
    <w:rsid w:val="001D6011"/>
    <w:rsid w:val="001E188A"/>
    <w:rsid w:val="001E1A1B"/>
    <w:rsid w:val="001F44C7"/>
    <w:rsid w:val="00216C6B"/>
    <w:rsid w:val="00226F33"/>
    <w:rsid w:val="00311823"/>
    <w:rsid w:val="0031439A"/>
    <w:rsid w:val="00331BD2"/>
    <w:rsid w:val="003400A1"/>
    <w:rsid w:val="00341EE3"/>
    <w:rsid w:val="003647AD"/>
    <w:rsid w:val="00383678"/>
    <w:rsid w:val="003862C0"/>
    <w:rsid w:val="00387631"/>
    <w:rsid w:val="003C264F"/>
    <w:rsid w:val="003D1809"/>
    <w:rsid w:val="00422539"/>
    <w:rsid w:val="004405A4"/>
    <w:rsid w:val="0044745E"/>
    <w:rsid w:val="00453BBA"/>
    <w:rsid w:val="004B52DF"/>
    <w:rsid w:val="00501CF9"/>
    <w:rsid w:val="005564CD"/>
    <w:rsid w:val="00557585"/>
    <w:rsid w:val="00595C88"/>
    <w:rsid w:val="005A09E2"/>
    <w:rsid w:val="005B4F69"/>
    <w:rsid w:val="005C3BB4"/>
    <w:rsid w:val="00600FE1"/>
    <w:rsid w:val="00617E38"/>
    <w:rsid w:val="00697D21"/>
    <w:rsid w:val="006B669F"/>
    <w:rsid w:val="006C2DF1"/>
    <w:rsid w:val="00731CD2"/>
    <w:rsid w:val="007369D3"/>
    <w:rsid w:val="00752265"/>
    <w:rsid w:val="00792C8B"/>
    <w:rsid w:val="00816272"/>
    <w:rsid w:val="00837A64"/>
    <w:rsid w:val="009308D8"/>
    <w:rsid w:val="009A7DCD"/>
    <w:rsid w:val="009D283C"/>
    <w:rsid w:val="009D2FA9"/>
    <w:rsid w:val="009D48A8"/>
    <w:rsid w:val="009E1632"/>
    <w:rsid w:val="00A62954"/>
    <w:rsid w:val="00A637E8"/>
    <w:rsid w:val="00A74DC3"/>
    <w:rsid w:val="00B707CC"/>
    <w:rsid w:val="00BA34C4"/>
    <w:rsid w:val="00BD35AF"/>
    <w:rsid w:val="00BF31E8"/>
    <w:rsid w:val="00C40F3E"/>
    <w:rsid w:val="00C84C4C"/>
    <w:rsid w:val="00C84F11"/>
    <w:rsid w:val="00CA5C24"/>
    <w:rsid w:val="00CB7BAA"/>
    <w:rsid w:val="00CE0641"/>
    <w:rsid w:val="00CE2444"/>
    <w:rsid w:val="00D2562C"/>
    <w:rsid w:val="00D70400"/>
    <w:rsid w:val="00D754DA"/>
    <w:rsid w:val="00D841D8"/>
    <w:rsid w:val="00DD5976"/>
    <w:rsid w:val="00E17C80"/>
    <w:rsid w:val="00E505E1"/>
    <w:rsid w:val="00E56BFE"/>
    <w:rsid w:val="00E618B4"/>
    <w:rsid w:val="00E73280"/>
    <w:rsid w:val="00E93AA5"/>
    <w:rsid w:val="00E94054"/>
    <w:rsid w:val="00EB31F7"/>
    <w:rsid w:val="00EF7A17"/>
    <w:rsid w:val="00F35378"/>
    <w:rsid w:val="00F458A0"/>
    <w:rsid w:val="00FC42C4"/>
    <w:rsid w:val="00FC7DF1"/>
    <w:rsid w:val="00FF1332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EC973D-6D68-4D56-B608-F1A5410CE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47A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B6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C97"/>
  </w:style>
  <w:style w:type="paragraph" w:styleId="Footer">
    <w:name w:val="footer"/>
    <w:basedOn w:val="Normal"/>
    <w:link w:val="FooterChar"/>
    <w:uiPriority w:val="99"/>
    <w:unhideWhenUsed/>
    <w:rsid w:val="001B6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huffingtonpost.com/michelle-rozen/how-to-create-a-company-c_b_11055992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br.org/2013/05/six-components-of-cultur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</dc:creator>
  <cp:keywords/>
  <dc:description/>
  <cp:lastModifiedBy>Windows User</cp:lastModifiedBy>
  <cp:revision>2</cp:revision>
  <dcterms:created xsi:type="dcterms:W3CDTF">2018-04-30T04:23:00Z</dcterms:created>
  <dcterms:modified xsi:type="dcterms:W3CDTF">2018-04-30T04:23:00Z</dcterms:modified>
</cp:coreProperties>
</file>